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733210">
        <w:rPr>
          <w:rFonts w:cstheme="minorHAnsi"/>
          <w:b/>
          <w:sz w:val="28"/>
          <w:szCs w:val="28"/>
        </w:rPr>
        <w:t xml:space="preserve">POMP </w:t>
      </w:r>
      <w:bookmarkStart w:id="0" w:name="_GoBack"/>
      <w:r w:rsidR="00733210">
        <w:rPr>
          <w:rFonts w:cstheme="minorHAnsi"/>
          <w:b/>
          <w:sz w:val="28"/>
          <w:szCs w:val="28"/>
        </w:rPr>
        <w:t xml:space="preserve">OLEJOWYCH </w:t>
      </w:r>
      <w:r w:rsidR="00733210" w:rsidRPr="00733210">
        <w:rPr>
          <w:rFonts w:cstheme="minorHAnsi"/>
          <w:b/>
          <w:sz w:val="28"/>
          <w:szCs w:val="28"/>
        </w:rPr>
        <w:t>FTG-70</w:t>
      </w:r>
      <w:bookmarkEnd w:id="0"/>
    </w:p>
    <w:p w:rsidR="00224B76" w:rsidRP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1F327C" w:rsidRDefault="00224B76" w:rsidP="001F327C">
      <w:pPr>
        <w:pStyle w:val="Nagwek2"/>
        <w:numPr>
          <w:ilvl w:val="0"/>
          <w:numId w:val="0"/>
        </w:numPr>
        <w:ind w:left="-76"/>
        <w:rPr>
          <w:rStyle w:val="FontStyle12"/>
          <w:rFonts w:asciiTheme="minorHAnsi" w:hAnsiTheme="minorHAnsi"/>
          <w:sz w:val="22"/>
          <w:szCs w:val="22"/>
          <w:lang w:val="pl-PL"/>
        </w:rPr>
      </w:pPr>
      <w:r w:rsidRPr="00224B76">
        <w:rPr>
          <w:rFonts w:asciiTheme="minorHAnsi" w:hAnsiTheme="minorHAnsi" w:cs="Arial"/>
          <w:szCs w:val="22"/>
          <w:lang w:val="pl-PL"/>
        </w:rPr>
        <w:t xml:space="preserve">         </w:t>
      </w:r>
      <w:r w:rsidR="001F327C">
        <w:rPr>
          <w:rFonts w:asciiTheme="minorHAnsi" w:hAnsiTheme="minorHAnsi" w:cs="Arial"/>
          <w:szCs w:val="22"/>
          <w:lang w:val="pl-PL"/>
        </w:rPr>
        <w:t xml:space="preserve"> Dostawę </w:t>
      </w:r>
      <w:r w:rsidR="00F87BF0" w:rsidRPr="00733210">
        <w:rPr>
          <w:rFonts w:asciiTheme="minorHAnsi" w:hAnsiTheme="minorHAnsi" w:cs="Arial"/>
          <w:szCs w:val="22"/>
          <w:lang w:val="pl-PL"/>
        </w:rPr>
        <w:t>POMP</w:t>
      </w:r>
      <w:r w:rsidR="00733210" w:rsidRPr="00733210">
        <w:rPr>
          <w:rFonts w:asciiTheme="minorHAnsi" w:hAnsiTheme="minorHAnsi" w:cs="Arial"/>
          <w:szCs w:val="22"/>
          <w:lang w:val="pl-PL"/>
        </w:rPr>
        <w:t xml:space="preserve"> </w:t>
      </w:r>
      <w:r w:rsidR="00733210" w:rsidRPr="00733210">
        <w:rPr>
          <w:rFonts w:asciiTheme="minorHAnsi" w:hAnsiTheme="minorHAnsi" w:cstheme="minorHAnsi"/>
          <w:szCs w:val="22"/>
          <w:lang w:val="pl-PL"/>
        </w:rPr>
        <w:t>OLEJOWYCH FTG-70</w:t>
      </w:r>
      <w:r w:rsidR="00733210" w:rsidRPr="00733210">
        <w:rPr>
          <w:rFonts w:cstheme="minorHAnsi"/>
          <w:b/>
          <w:sz w:val="28"/>
          <w:lang w:val="pl-PL"/>
        </w:rPr>
        <w:t xml:space="preserve"> </w:t>
      </w:r>
      <w:r w:rsidR="00733210">
        <w:rPr>
          <w:rFonts w:cstheme="minorHAnsi"/>
          <w:b/>
          <w:sz w:val="28"/>
          <w:lang w:val="pl-PL"/>
        </w:rPr>
        <w:t xml:space="preserve"> </w:t>
      </w:r>
      <w:r w:rsidR="00F87BF0">
        <w:rPr>
          <w:rFonts w:asciiTheme="minorHAnsi" w:hAnsiTheme="minorHAnsi" w:cs="Arial"/>
          <w:szCs w:val="22"/>
          <w:lang w:val="pl-PL"/>
        </w:rPr>
        <w:t xml:space="preserve"> </w:t>
      </w:r>
      <w:r w:rsidR="00733210">
        <w:rPr>
          <w:rStyle w:val="FontStyle12"/>
          <w:rFonts w:asciiTheme="minorHAnsi" w:hAnsiTheme="minorHAnsi"/>
          <w:b/>
          <w:sz w:val="22"/>
          <w:szCs w:val="22"/>
          <w:lang w:val="pl-PL"/>
        </w:rPr>
        <w:t>w ilości: 2</w:t>
      </w:r>
      <w:r w:rsidR="00883EF9" w:rsidRPr="001F327C">
        <w:rPr>
          <w:rStyle w:val="FontStyle12"/>
          <w:rFonts w:asciiTheme="minorHAnsi" w:hAnsiTheme="minorHAnsi"/>
          <w:b/>
          <w:sz w:val="22"/>
          <w:szCs w:val="22"/>
          <w:lang w:val="pl-PL"/>
        </w:rPr>
        <w:t>szt</w:t>
      </w:r>
    </w:p>
    <w:p w:rsidR="00D10258" w:rsidRDefault="00705E19" w:rsidP="00733210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733210">
        <w:rPr>
          <w:rFonts w:asciiTheme="minorHAnsi" w:hAnsiTheme="minorHAnsi" w:cs="Arial"/>
          <w:b/>
          <w:szCs w:val="22"/>
          <w:lang w:val="pl-PL"/>
        </w:rPr>
        <w:t>do 3</w:t>
      </w:r>
      <w:r w:rsidR="00F87BF0">
        <w:rPr>
          <w:rFonts w:asciiTheme="minorHAnsi" w:hAnsiTheme="minorHAnsi" w:cs="Arial"/>
          <w:b/>
          <w:szCs w:val="22"/>
          <w:lang w:val="pl-PL"/>
        </w:rPr>
        <w:t>0</w:t>
      </w:r>
      <w:r w:rsidR="001F327C">
        <w:rPr>
          <w:rFonts w:asciiTheme="minorHAnsi" w:hAnsiTheme="minorHAnsi" w:cs="Arial"/>
          <w:b/>
          <w:szCs w:val="22"/>
          <w:lang w:val="pl-PL"/>
        </w:rPr>
        <w:t>.04.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733210" w:rsidRPr="00733210" w:rsidRDefault="00733210" w:rsidP="00733210">
      <w:pPr>
        <w:pStyle w:val="Tekstpodstawowy"/>
        <w:numPr>
          <w:ilvl w:val="1"/>
          <w:numId w:val="1"/>
        </w:numPr>
        <w:rPr>
          <w:b/>
        </w:rPr>
      </w:pPr>
      <w:r w:rsidRPr="00733210">
        <w:rPr>
          <w:b/>
        </w:rPr>
        <w:t>UWAGA: Ofertę należy składać tylko w PLN.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 xml:space="preserve">: </w:t>
      </w:r>
      <w:r w:rsidR="00733210">
        <w:rPr>
          <w:rFonts w:cs="Arial"/>
        </w:rPr>
        <w:t>deklaracja zgodności i DTR.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733210">
        <w:rPr>
          <w:rFonts w:asciiTheme="minorHAnsi" w:hAnsiTheme="minorHAnsi" w:cs="Arial"/>
          <w:bCs w:val="0"/>
          <w:iCs w:val="0"/>
          <w:lang w:val="pl-PL"/>
        </w:rPr>
        <w:t>29</w:t>
      </w:r>
      <w:r w:rsidR="00067886">
        <w:rPr>
          <w:rFonts w:asciiTheme="minorHAnsi" w:hAnsiTheme="minorHAnsi" w:cs="Arial"/>
          <w:bCs w:val="0"/>
          <w:iCs w:val="0"/>
          <w:lang w:val="pl-PL"/>
        </w:rPr>
        <w:t>.0</w:t>
      </w:r>
      <w:r w:rsidR="00224B76">
        <w:rPr>
          <w:rFonts w:asciiTheme="minorHAnsi" w:hAnsiTheme="minorHAnsi" w:cs="Arial"/>
          <w:bCs w:val="0"/>
          <w:iCs w:val="0"/>
          <w:lang w:val="pl-PL"/>
        </w:rPr>
        <w:t>3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733210">
        <w:rPr>
          <w:rFonts w:cs="Arial"/>
          <w:b/>
          <w:lang w:val="pl-PL"/>
        </w:rPr>
        <w:t>28</w:t>
      </w:r>
      <w:r w:rsidR="00883EF9">
        <w:rPr>
          <w:rFonts w:cs="Arial"/>
          <w:b/>
          <w:lang w:val="pl-PL"/>
        </w:rPr>
        <w:t>.0</w:t>
      </w:r>
      <w:r w:rsidR="00224B76">
        <w:rPr>
          <w:rFonts w:cs="Arial"/>
          <w:b/>
          <w:lang w:val="pl-PL"/>
        </w:rPr>
        <w:t>3</w:t>
      </w:r>
      <w:r w:rsidR="00855199">
        <w:rPr>
          <w:rFonts w:cs="Arial"/>
          <w:b/>
          <w:lang w:val="pl-PL"/>
        </w:rPr>
        <w:t>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F87BF0">
        <w:rPr>
          <w:rFonts w:cs="Arial"/>
          <w:b/>
          <w:bCs w:val="0"/>
          <w:lang w:val="pl-PL"/>
        </w:rPr>
        <w:t>2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733210" w:rsidRPr="002A447A" w:rsidRDefault="00224B76" w:rsidP="00733210">
      <w:pPr>
        <w:autoSpaceDE w:val="0"/>
        <w:autoSpaceDN w:val="0"/>
        <w:adjustRightInd w:val="0"/>
        <w:spacing w:line="300" w:lineRule="atLeast"/>
        <w:rPr>
          <w:rFonts w:ascii="Franklin Gothic Book" w:eastAsia="Times" w:hAnsi="Franklin Gothic Book" w:cs="Verdana"/>
        </w:rPr>
      </w:pPr>
      <w:r>
        <w:t xml:space="preserve">      </w:t>
      </w:r>
      <w:r w:rsidR="00733210">
        <w:t xml:space="preserve">  </w:t>
      </w:r>
      <w:r w:rsidR="00855199">
        <w:t>16.1.</w:t>
      </w:r>
      <w:r w:rsidR="00A07A45" w:rsidRPr="003B69D6">
        <w:t>Sprawy</w:t>
      </w:r>
      <w:r w:rsidR="00A07A45" w:rsidRPr="003B69D6">
        <w:rPr>
          <w:rFonts w:cs="Arial"/>
        </w:rPr>
        <w:t xml:space="preserve"> techniczne </w:t>
      </w:r>
      <w:r w:rsidR="00733210">
        <w:rPr>
          <w:rFonts w:cs="Arial"/>
        </w:rPr>
        <w:t xml:space="preserve">prowadzi </w:t>
      </w:r>
      <w:r w:rsidR="00733210" w:rsidRPr="00B03742">
        <w:rPr>
          <w:rFonts w:cs="Arial"/>
        </w:rPr>
        <w:t>Pan</w:t>
      </w:r>
      <w:r w:rsidR="00733210" w:rsidRPr="00BD0CD0">
        <w:rPr>
          <w:rFonts w:cs="Arial"/>
        </w:rPr>
        <w:t xml:space="preserve"> </w:t>
      </w:r>
      <w:r w:rsidR="00733210">
        <w:rPr>
          <w:rFonts w:ascii="Franklin Gothic Book" w:eastAsia="Times" w:hAnsi="Franklin Gothic Book" w:cs="Verdana"/>
          <w:b/>
        </w:rPr>
        <w:t>Jar</w:t>
      </w:r>
      <w:r w:rsidR="00733210" w:rsidRPr="00724066">
        <w:rPr>
          <w:rFonts w:ascii="Franklin Gothic Book" w:eastAsia="Times" w:hAnsi="Franklin Gothic Book" w:cs="Verdana"/>
          <w:b/>
        </w:rPr>
        <w:t xml:space="preserve">osław </w:t>
      </w:r>
      <w:r w:rsidR="00733210">
        <w:rPr>
          <w:rFonts w:ascii="Franklin Gothic Book" w:eastAsia="Times" w:hAnsi="Franklin Gothic Book" w:cs="Verdana"/>
          <w:b/>
        </w:rPr>
        <w:t>Krakówka</w:t>
      </w:r>
      <w:r w:rsidR="00733210" w:rsidRPr="00724066">
        <w:rPr>
          <w:rFonts w:ascii="Franklin Gothic Book" w:eastAsia="Times" w:hAnsi="Franklin Gothic Book" w:cs="Verdana"/>
          <w:b/>
        </w:rPr>
        <w:t xml:space="preserve"> </w:t>
      </w:r>
      <w:r w:rsidR="00733210" w:rsidRPr="00724066">
        <w:rPr>
          <w:rFonts w:ascii="Franklin Gothic Book" w:eastAsia="Times" w:hAnsi="Franklin Gothic Book" w:cs="Verdana"/>
        </w:rPr>
        <w:t xml:space="preserve">Tel. </w:t>
      </w:r>
      <w:r w:rsidR="00733210" w:rsidRPr="002A447A">
        <w:rPr>
          <w:rFonts w:ascii="Franklin Gothic Book" w:eastAsia="Times" w:hAnsi="Franklin Gothic Book" w:cs="Verdana"/>
        </w:rPr>
        <w:t>+48 15 865 61 91;</w:t>
      </w:r>
    </w:p>
    <w:p w:rsidR="00733210" w:rsidRPr="002A447A" w:rsidRDefault="00733210" w:rsidP="00733210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2A447A">
        <w:rPr>
          <w:rFonts w:ascii="Franklin Gothic Book" w:eastAsia="Times" w:hAnsi="Franklin Gothic Book" w:cs="Verdana"/>
          <w:lang w:val="pl-PL"/>
        </w:rPr>
        <w:t xml:space="preserve">                 kom.  604 054  440  </w:t>
      </w:r>
      <w:r w:rsidRPr="002A447A">
        <w:rPr>
          <w:rFonts w:ascii="Franklin Gothic Book" w:hAnsi="Franklin Gothic Book" w:cs="Arial"/>
          <w:lang w:val="pl-PL"/>
        </w:rPr>
        <w:t xml:space="preserve">email: </w:t>
      </w:r>
      <w:hyperlink r:id="rId11" w:history="1">
        <w:r w:rsidRPr="002A447A">
          <w:rPr>
            <w:rStyle w:val="Hipercze"/>
            <w:lang w:val="pl-PL"/>
          </w:rPr>
          <w:t>jaroslaw.krakowka</w:t>
        </w:r>
        <w:r w:rsidRPr="002A447A">
          <w:rPr>
            <w:rStyle w:val="Hipercze"/>
            <w:rFonts w:ascii="Franklin Gothic Book" w:hAnsi="Franklin Gothic Book" w:cs="Arial"/>
            <w:lang w:val="pl-PL"/>
          </w:rPr>
          <w:t>@enea.pl</w:t>
        </w:r>
      </w:hyperlink>
    </w:p>
    <w:p w:rsidR="00F87BF0" w:rsidRPr="00733210" w:rsidRDefault="00F87BF0" w:rsidP="00733210">
      <w:pPr>
        <w:pStyle w:val="Nagwek2"/>
        <w:numPr>
          <w:ilvl w:val="0"/>
          <w:numId w:val="0"/>
        </w:numPr>
        <w:tabs>
          <w:tab w:val="left" w:pos="708"/>
        </w:tabs>
        <w:ind w:left="574"/>
        <w:rPr>
          <w:rFonts w:eastAsiaTheme="minorHAnsi"/>
          <w:lang w:val="pl-PL"/>
        </w:rPr>
      </w:pPr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733210">
        <w:rPr>
          <w:rFonts w:asciiTheme="minorHAnsi" w:eastAsiaTheme="minorHAnsi" w:hAnsiTheme="minorHAnsi"/>
          <w:lang w:val="pl-PL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733210">
        <w:rPr>
          <w:rFonts w:cs="Arial"/>
          <w:lang w:val="en-US"/>
        </w:rPr>
        <w:t xml:space="preserve">            </w:t>
      </w:r>
      <w:r w:rsidR="00733210" w:rsidRPr="00733210">
        <w:rPr>
          <w:rFonts w:cs="Arial"/>
          <w:lang w:val="en-US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Pr="001F327C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940615">
        <w:rPr>
          <w:rFonts w:cs="Helvetica"/>
          <w:color w:val="333333"/>
        </w:rPr>
        <w:t>/szt. -  Gwarancja ……………………………………. 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5A46C4" w:rsidRPr="00075FBF" w:rsidRDefault="005A46C4" w:rsidP="005A46C4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5A46C4" w:rsidRPr="0029375D" w:rsidRDefault="005A46C4" w:rsidP="005A46C4">
      <w:pPr>
        <w:spacing w:after="120"/>
        <w:jc w:val="center"/>
        <w:rPr>
          <w:rFonts w:cs="Calibri"/>
          <w:b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5A46C4" w:rsidRPr="0029375D" w:rsidRDefault="005A46C4" w:rsidP="005A46C4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:rsidR="005A46C4" w:rsidRPr="00805464" w:rsidRDefault="005A46C4" w:rsidP="005A46C4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5A46C4" w:rsidRDefault="005A46C4" w:rsidP="005A46C4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5A46C4" w:rsidRDefault="005A46C4" w:rsidP="005A46C4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5A46C4" w:rsidRDefault="005A46C4" w:rsidP="005A46C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5A46C4" w:rsidRPr="0029375D" w:rsidRDefault="005A46C4" w:rsidP="005A46C4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5A46C4" w:rsidRPr="00DB1ECF" w:rsidRDefault="005A46C4" w:rsidP="005A46C4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5A46C4" w:rsidRPr="00DB1ECF" w:rsidRDefault="005A46C4" w:rsidP="005A46C4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5A46C4" w:rsidRDefault="005A46C4" w:rsidP="005A46C4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5A46C4" w:rsidRPr="003545CC" w:rsidRDefault="005A46C4" w:rsidP="005A46C4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5A46C4" w:rsidRPr="0029375D" w:rsidRDefault="005A46C4" w:rsidP="005A46C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5A46C4" w:rsidRPr="0029375D" w:rsidRDefault="005A46C4" w:rsidP="005A46C4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5A46C4" w:rsidRDefault="005A46C4" w:rsidP="005A46C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5A46C4" w:rsidRDefault="005A46C4" w:rsidP="005A46C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5A46C4" w:rsidRPr="002727C9" w:rsidRDefault="005A46C4" w:rsidP="005A46C4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5A46C4" w:rsidRDefault="005A46C4" w:rsidP="005A46C4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5A46C4" w:rsidRPr="00525B86" w:rsidRDefault="005A46C4" w:rsidP="005A46C4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525B86">
        <w:rPr>
          <w:rFonts w:asciiTheme="minorHAnsi" w:hAnsiTheme="minorHAnsi" w:cs="Calibri"/>
          <w:szCs w:val="22"/>
        </w:rPr>
        <w:t>PRZEDMIOT UMOWY</w:t>
      </w:r>
    </w:p>
    <w:p w:rsidR="00733210" w:rsidRPr="00733210" w:rsidRDefault="005A46C4" w:rsidP="00733210">
      <w:pPr>
        <w:pStyle w:val="Nagwek2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zamawia, a Dostawca przyjmuje do realizacji dostawę POMP</w:t>
      </w:r>
      <w:r w:rsidR="00733210">
        <w:rPr>
          <w:rFonts w:asciiTheme="minorHAnsi" w:hAnsiTheme="minorHAnsi"/>
          <w:szCs w:val="22"/>
          <w:lang w:val="pl-PL"/>
        </w:rPr>
        <w:t xml:space="preserve"> </w:t>
      </w:r>
      <w:r w:rsidR="00733210" w:rsidRPr="00733210">
        <w:rPr>
          <w:rFonts w:asciiTheme="minorHAnsi" w:hAnsiTheme="minorHAnsi" w:cstheme="minorHAnsi"/>
          <w:szCs w:val="22"/>
          <w:lang w:val="pl-PL"/>
        </w:rPr>
        <w:t>OLEJOWYCH FTG-70</w:t>
      </w:r>
      <w:r w:rsidR="00733210" w:rsidRPr="00733210">
        <w:rPr>
          <w:rFonts w:cstheme="minorHAnsi"/>
          <w:b/>
          <w:sz w:val="28"/>
          <w:lang w:val="pl-PL"/>
        </w:rPr>
        <w:t xml:space="preserve"> </w:t>
      </w:r>
      <w:r w:rsidR="00733210">
        <w:rPr>
          <w:rFonts w:cstheme="minorHAnsi"/>
          <w:b/>
          <w:sz w:val="28"/>
          <w:lang w:val="pl-PL"/>
        </w:rPr>
        <w:t xml:space="preserve"> </w:t>
      </w:r>
    </w:p>
    <w:p w:rsidR="005A46C4" w:rsidRPr="00733210" w:rsidRDefault="00733210" w:rsidP="00733210">
      <w:pPr>
        <w:pStyle w:val="Nagwek2"/>
        <w:numPr>
          <w:ilvl w:val="0"/>
          <w:numId w:val="0"/>
        </w:numPr>
        <w:ind w:left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Style w:val="FontStyle12"/>
          <w:rFonts w:asciiTheme="minorHAnsi" w:hAnsiTheme="minorHAnsi"/>
          <w:b/>
          <w:sz w:val="22"/>
          <w:szCs w:val="22"/>
          <w:lang w:val="pl-PL"/>
        </w:rPr>
        <w:t>w ilości: 2</w:t>
      </w:r>
      <w:r w:rsidRPr="001F327C">
        <w:rPr>
          <w:rStyle w:val="FontStyle12"/>
          <w:rFonts w:asciiTheme="minorHAnsi" w:hAnsiTheme="minorHAnsi"/>
          <w:b/>
          <w:sz w:val="22"/>
          <w:szCs w:val="22"/>
          <w:lang w:val="pl-PL"/>
        </w:rPr>
        <w:t>szt</w:t>
      </w:r>
      <w:r>
        <w:rPr>
          <w:rFonts w:asciiTheme="minorHAnsi" w:hAnsiTheme="minorHAnsi"/>
          <w:szCs w:val="22"/>
          <w:lang w:val="pl-PL"/>
        </w:rPr>
        <w:t>.</w:t>
      </w:r>
      <w:r w:rsidR="005A46C4" w:rsidRPr="00733210">
        <w:rPr>
          <w:rStyle w:val="FontStyle12"/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5A46C4" w:rsidRPr="00733210">
        <w:rPr>
          <w:rFonts w:asciiTheme="minorHAnsi" w:hAnsiTheme="minorHAnsi"/>
          <w:szCs w:val="22"/>
          <w:lang w:val="pl-PL"/>
        </w:rPr>
        <w:t xml:space="preserve"> (dalej: „Towar).</w:t>
      </w:r>
    </w:p>
    <w:p w:rsidR="005A46C4" w:rsidRPr="00525B86" w:rsidRDefault="005A46C4" w:rsidP="005A46C4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Szczegółowe parametry techniczne Towaru: dostarczone materiału będą spełniać wymogi dla tego typu mat</w:t>
      </w:r>
      <w:r w:rsidR="00940615">
        <w:rPr>
          <w:rFonts w:asciiTheme="minorHAnsi" w:hAnsiTheme="minorHAnsi"/>
          <w:szCs w:val="22"/>
          <w:lang w:val="pl-PL"/>
        </w:rPr>
        <w:t xml:space="preserve">eriału, potwierdzone stosowną deklaracją zgodności </w:t>
      </w:r>
      <w:r w:rsidRPr="00525B86">
        <w:rPr>
          <w:rFonts w:asciiTheme="minorHAnsi" w:hAnsiTheme="minorHAnsi"/>
          <w:szCs w:val="22"/>
          <w:lang w:val="pl-PL"/>
        </w:rPr>
        <w:t>i DTR urządzenia.</w:t>
      </w:r>
    </w:p>
    <w:p w:rsidR="005A46C4" w:rsidRPr="00940615" w:rsidRDefault="005A46C4" w:rsidP="005A46C4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 xml:space="preserve">Dostarczony materiał  będzie odbierany przez Zamawiającego na podstawie dokumentu dostawy, </w:t>
      </w:r>
      <w:r w:rsidRPr="00940615">
        <w:rPr>
          <w:rFonts w:asciiTheme="minorHAnsi" w:hAnsiTheme="minorHAnsi"/>
          <w:szCs w:val="22"/>
          <w:lang w:val="pl-PL"/>
        </w:rPr>
        <w:t>podpisanego przez upoważnionych przedstawicieli Stron.</w:t>
      </w:r>
    </w:p>
    <w:p w:rsidR="005A46C4" w:rsidRPr="00940615" w:rsidRDefault="005A46C4" w:rsidP="00940615">
      <w:pPr>
        <w:pStyle w:val="Nagwek2"/>
        <w:rPr>
          <w:rFonts w:asciiTheme="minorHAnsi" w:hAnsiTheme="minorHAnsi"/>
          <w:lang w:val="pl-PL"/>
        </w:rPr>
      </w:pPr>
      <w:r w:rsidRPr="00940615">
        <w:rPr>
          <w:rFonts w:asciiTheme="minorHAnsi" w:hAnsiTheme="minorHAnsi"/>
          <w:lang w:val="pl-PL"/>
        </w:rPr>
        <w:t>Zamawiający wymaga, aby dostawa odbyła się w oryginalnym fabrycznym opakowaniu, opisanych również indeksem Zamawiającego: ”</w:t>
      </w:r>
      <w:r w:rsidR="00940615" w:rsidRPr="00940615">
        <w:rPr>
          <w:rFonts w:asciiTheme="minorHAnsi" w:hAnsiTheme="minorHAnsi"/>
          <w:lang w:val="pl-PL"/>
        </w:rPr>
        <w:t xml:space="preserve"> </w:t>
      </w:r>
      <w:r w:rsidR="00940615" w:rsidRPr="00940615">
        <w:rPr>
          <w:rFonts w:asciiTheme="minorHAnsi" w:hAnsiTheme="minorHAnsi"/>
          <w:szCs w:val="22"/>
          <w:lang w:val="pl-PL"/>
        </w:rPr>
        <w:t>110010900</w:t>
      </w:r>
      <w:r w:rsidRPr="00940615">
        <w:rPr>
          <w:rFonts w:asciiTheme="minorHAnsi" w:hAnsiTheme="minorHAnsi"/>
          <w:lang w:val="pl-PL"/>
        </w:rPr>
        <w:t xml:space="preserve">”. </w:t>
      </w:r>
    </w:p>
    <w:p w:rsidR="005A46C4" w:rsidRPr="00525B86" w:rsidRDefault="005A46C4" w:rsidP="005A46C4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5A46C4" w:rsidRPr="00430864" w:rsidRDefault="005A46C4" w:rsidP="005A46C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5A46C4" w:rsidRPr="00075FBF" w:rsidRDefault="005A46C4" w:rsidP="005A46C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5A46C4" w:rsidRPr="00075FBF" w:rsidRDefault="005A46C4" w:rsidP="005A46C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5A46C4" w:rsidRPr="00075FBF" w:rsidRDefault="005A46C4" w:rsidP="005A46C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5A46C4" w:rsidRPr="00E77038" w:rsidRDefault="005A46C4" w:rsidP="005A46C4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5A46C4" w:rsidRPr="00E77038" w:rsidRDefault="005A46C4" w:rsidP="005A46C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5A46C4" w:rsidRPr="00E77038" w:rsidRDefault="005A46C4" w:rsidP="005A46C4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5A46C4" w:rsidRPr="00F0248A" w:rsidRDefault="005A46C4" w:rsidP="005A46C4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>
        <w:rPr>
          <w:rFonts w:asciiTheme="minorHAnsi" w:hAnsiTheme="minorHAnsi"/>
          <w:szCs w:val="22"/>
          <w:lang w:val="pl-PL"/>
        </w:rPr>
        <w:t xml:space="preserve">  ……………………………….zł</w:t>
      </w:r>
      <w:r w:rsidR="00940615">
        <w:rPr>
          <w:rFonts w:asciiTheme="minorHAnsi" w:hAnsiTheme="minorHAnsi"/>
          <w:szCs w:val="22"/>
          <w:lang w:val="pl-PL"/>
        </w:rPr>
        <w:t>/szt</w:t>
      </w:r>
      <w:r>
        <w:rPr>
          <w:rFonts w:asciiTheme="minorHAnsi" w:hAnsiTheme="minorHAnsi"/>
          <w:szCs w:val="22"/>
          <w:lang w:val="pl-PL"/>
        </w:rPr>
        <w:t>.</w:t>
      </w:r>
    </w:p>
    <w:p w:rsidR="005A46C4" w:rsidRPr="00DB1ECF" w:rsidRDefault="005A46C4" w:rsidP="005A46C4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5A46C4" w:rsidRDefault="005A46C4" w:rsidP="005A46C4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5A46C4" w:rsidRDefault="005A46C4" w:rsidP="005A46C4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5A46C4" w:rsidRDefault="005A46C4" w:rsidP="005A46C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5A46C4" w:rsidRPr="002E39A4" w:rsidRDefault="005A46C4" w:rsidP="005A46C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5A46C4" w:rsidRPr="0089508F" w:rsidRDefault="005A46C4" w:rsidP="005A46C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5A46C4" w:rsidRPr="0089508F" w:rsidRDefault="005A46C4" w:rsidP="005A46C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5A46C4" w:rsidRPr="0089508F" w:rsidRDefault="005A46C4" w:rsidP="005A46C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 w:rsidRPr="00B64059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lastRenderedPageBreak/>
        <w:t>Zb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igniew Karwacki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5 60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r w:rsidRPr="00A17AE2">
        <w:rPr>
          <w:rFonts w:asciiTheme="minorHAnsi" w:hAnsiTheme="minorHAnsi" w:cstheme="minorHAnsi"/>
          <w:szCs w:val="22"/>
          <w:lang w:val="pl-PL"/>
        </w:rPr>
        <w:t>e-mail: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hyperlink r:id="rId16" w:history="1"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zbigniew.karwacki@enea.pl</w:t>
        </w:r>
      </w:hyperlink>
      <w:r w:rsidRPr="00A17AE2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</w:t>
      </w:r>
      <w:r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>
        <w:rPr>
          <w:rFonts w:ascii="Calibri" w:hAnsi="Calibri" w:cs="Calibri"/>
          <w:szCs w:val="22"/>
          <w:lang w:val="pl-PL"/>
        </w:rPr>
        <w:t>ia Zamawiającego w stosunkach z Dostawcą</w:t>
      </w:r>
      <w:r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>Zmiana Pełnomocnika Zamawiającego nie stanowi zmi</w:t>
      </w:r>
      <w:r>
        <w:rPr>
          <w:rFonts w:ascii="Calibri" w:hAnsi="Calibri"/>
          <w:szCs w:val="22"/>
          <w:lang w:val="pl-PL"/>
        </w:rPr>
        <w:t>any Umowy i następować będzie z </w:t>
      </w:r>
      <w:r w:rsidRPr="0089508F">
        <w:rPr>
          <w:rFonts w:ascii="Calibri" w:hAnsi="Calibri"/>
          <w:szCs w:val="22"/>
          <w:lang w:val="pl-PL"/>
        </w:rPr>
        <w:t xml:space="preserve">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5A46C4" w:rsidRPr="0089508F" w:rsidRDefault="005A46C4" w:rsidP="005A46C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5A46C4" w:rsidRDefault="005A46C4" w:rsidP="005A46C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5A46C4" w:rsidRDefault="005A46C4" w:rsidP="005A46C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5A46C4" w:rsidRDefault="005A46C4" w:rsidP="005A46C4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5A46C4" w:rsidRDefault="005A46C4" w:rsidP="005A46C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5A46C4" w:rsidRDefault="005A46C4" w:rsidP="005A46C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5A46C4" w:rsidRPr="005320F1" w:rsidRDefault="005A46C4" w:rsidP="005A46C4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5A46C4" w:rsidRPr="0089508F" w:rsidRDefault="005A46C4" w:rsidP="005A46C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5A46C4" w:rsidRPr="0089508F" w:rsidRDefault="005A46C4" w:rsidP="005A46C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5A46C4" w:rsidRPr="0097694E" w:rsidRDefault="005A46C4" w:rsidP="005A46C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5A46C4" w:rsidRPr="0097694E" w:rsidRDefault="005A46C4" w:rsidP="005A46C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5A46C4" w:rsidRPr="00525B86" w:rsidRDefault="005A46C4" w:rsidP="005A46C4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5A46C4" w:rsidRPr="00525B86" w:rsidRDefault="005A46C4" w:rsidP="005A46C4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5A46C4" w:rsidRPr="00525B86" w:rsidRDefault="005A46C4" w:rsidP="005A46C4">
      <w:pPr>
        <w:pStyle w:val="Nagwek2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5A46C4" w:rsidRPr="00525B86" w:rsidRDefault="005A46C4" w:rsidP="005A46C4">
      <w:pPr>
        <w:pStyle w:val="Nagwek2"/>
        <w:numPr>
          <w:ilvl w:val="0"/>
          <w:numId w:val="0"/>
        </w:numPr>
        <w:ind w:left="709"/>
        <w:rPr>
          <w:rFonts w:asciiTheme="minorHAnsi" w:hAnsiTheme="minorHAnsi"/>
        </w:rPr>
      </w:pPr>
      <w:r w:rsidRPr="00525B86">
        <w:rPr>
          <w:rFonts w:asciiTheme="minorHAnsi" w:hAnsiTheme="minorHAnsi" w:cs="Arial"/>
          <w:szCs w:val="20"/>
          <w:lang w:val="pl-PL"/>
        </w:rPr>
        <w:t>Zamawiającego</w:t>
      </w:r>
    </w:p>
    <w:p w:rsidR="005A46C4" w:rsidRPr="0089508F" w:rsidRDefault="005A46C4" w:rsidP="005A46C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5A46C4" w:rsidRPr="0089508F" w:rsidRDefault="005A46C4" w:rsidP="005A46C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5A46C4" w:rsidRPr="00325549" w:rsidRDefault="005A46C4" w:rsidP="005A46C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5A46C4" w:rsidRPr="00122AAE" w:rsidRDefault="005A46C4" w:rsidP="005A46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5A46C4" w:rsidRDefault="005A46C4" w:rsidP="005A46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5A46C4" w:rsidRPr="00325549" w:rsidRDefault="005A46C4" w:rsidP="005A46C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5A46C4" w:rsidRDefault="005A46C4" w:rsidP="005A46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5A46C4" w:rsidRDefault="005A46C4" w:rsidP="005A46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5A46C4" w:rsidRPr="006F530A" w:rsidRDefault="005A46C4" w:rsidP="005A46C4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6F530A">
        <w:rPr>
          <w:rFonts w:asciiTheme="minorHAnsi" w:hAnsiTheme="minorHAnsi" w:cs="Calibri"/>
          <w:szCs w:val="22"/>
          <w:lang w:val="pl-PL"/>
        </w:rPr>
        <w:t xml:space="preserve">Dostawca: </w:t>
      </w:r>
      <w:r>
        <w:rPr>
          <w:rFonts w:asciiTheme="minorHAnsi" w:hAnsiTheme="minorHAnsi" w:cs="Calibri"/>
          <w:szCs w:val="22"/>
          <w:lang w:val="pl-PL"/>
        </w:rPr>
        <w:t>………………………………………………………………………………………..</w:t>
      </w:r>
      <w:r w:rsidRPr="006F530A">
        <w:rPr>
          <w:rFonts w:ascii="Calibri" w:hAnsi="Calibri" w:cs="Calibri"/>
          <w:b/>
          <w:szCs w:val="22"/>
          <w:lang w:val="pl-PL"/>
        </w:rPr>
        <w:t>NIP:</w:t>
      </w:r>
      <w:r>
        <w:rPr>
          <w:rFonts w:ascii="Calibri" w:hAnsi="Calibri" w:cs="Calibri"/>
          <w:b/>
          <w:szCs w:val="22"/>
          <w:lang w:val="pl-PL"/>
        </w:rPr>
        <w:t>……………………….</w:t>
      </w:r>
      <w:r w:rsidRPr="006F530A">
        <w:rPr>
          <w:rFonts w:ascii="Calibri" w:hAnsi="Calibri" w:cs="Calibri"/>
          <w:szCs w:val="22"/>
          <w:lang w:val="pl-PL"/>
        </w:rPr>
        <w:t>.</w:t>
      </w:r>
    </w:p>
    <w:p w:rsidR="005A46C4" w:rsidRPr="007410FD" w:rsidRDefault="005A46C4" w:rsidP="005A46C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E77038"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:rsidR="005A46C4" w:rsidRPr="007D288A" w:rsidRDefault="005A46C4" w:rsidP="005A46C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5A46C4" w:rsidRPr="0055657D" w:rsidRDefault="005A46C4" w:rsidP="005A46C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5A46C4" w:rsidRDefault="005A46C4" w:rsidP="005A46C4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9B24CB" w:rsidRDefault="009B24CB" w:rsidP="009B24CB"/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9FB" w:rsidRDefault="006B39FB" w:rsidP="00B33061">
      <w:pPr>
        <w:spacing w:after="0" w:line="240" w:lineRule="auto"/>
      </w:pPr>
      <w:r>
        <w:separator/>
      </w:r>
    </w:p>
  </w:endnote>
  <w:endnote w:type="continuationSeparator" w:id="0">
    <w:p w:rsidR="006B39FB" w:rsidRDefault="006B39FB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9FB" w:rsidRDefault="006B39FB" w:rsidP="00B33061">
      <w:pPr>
        <w:spacing w:after="0" w:line="240" w:lineRule="auto"/>
      </w:pPr>
      <w:r>
        <w:separator/>
      </w:r>
    </w:p>
  </w:footnote>
  <w:footnote w:type="continuationSeparator" w:id="0">
    <w:p w:rsidR="006B39FB" w:rsidRDefault="006B39FB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9"/>
  </w:num>
  <w:num w:numId="5">
    <w:abstractNumId w:val="14"/>
  </w:num>
  <w:num w:numId="6">
    <w:abstractNumId w:val="7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3"/>
  </w:num>
  <w:num w:numId="13">
    <w:abstractNumId w:val="1"/>
  </w:num>
  <w:num w:numId="14">
    <w:abstractNumId w:val="9"/>
  </w:num>
  <w:num w:numId="15">
    <w:abstractNumId w:val="22"/>
  </w:num>
  <w:num w:numId="16">
    <w:abstractNumId w:val="13"/>
  </w:num>
  <w:num w:numId="17">
    <w:abstractNumId w:val="11"/>
  </w:num>
  <w:num w:numId="18">
    <w:abstractNumId w:val="4"/>
  </w:num>
  <w:num w:numId="19">
    <w:abstractNumId w:val="21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0"/>
  </w:num>
  <w:num w:numId="28">
    <w:abstractNumId w:val="6"/>
  </w:num>
  <w:num w:numId="29">
    <w:abstractNumId w:val="6"/>
  </w:num>
  <w:num w:numId="30">
    <w:abstractNumId w:val="23"/>
  </w:num>
  <w:num w:numId="31">
    <w:abstractNumId w:val="2"/>
  </w:num>
  <w:num w:numId="32">
    <w:abstractNumId w:val="17"/>
  </w:num>
  <w:num w:numId="33">
    <w:abstractNumId w:val="12"/>
  </w:num>
  <w:num w:numId="34">
    <w:abstractNumId w:val="8"/>
  </w:num>
  <w:num w:numId="35">
    <w:abstractNumId w:val="20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327C"/>
    <w:rsid w:val="001F460E"/>
    <w:rsid w:val="00200F5A"/>
    <w:rsid w:val="00206D60"/>
    <w:rsid w:val="00220ED5"/>
    <w:rsid w:val="00224B76"/>
    <w:rsid w:val="002303A2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801C1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A46C4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B7FC2"/>
    <w:rsid w:val="007F0E6D"/>
    <w:rsid w:val="007F3B29"/>
    <w:rsid w:val="0081247F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1050"/>
    <w:rsid w:val="009B24CB"/>
    <w:rsid w:val="009B3132"/>
    <w:rsid w:val="009B3922"/>
    <w:rsid w:val="009B5A28"/>
    <w:rsid w:val="009C0440"/>
    <w:rsid w:val="009C14A3"/>
    <w:rsid w:val="009C7626"/>
    <w:rsid w:val="009D1AFD"/>
    <w:rsid w:val="009D54F6"/>
    <w:rsid w:val="009E0AB7"/>
    <w:rsid w:val="00A001B6"/>
    <w:rsid w:val="00A07A45"/>
    <w:rsid w:val="00A21726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1F31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0CD0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7381D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oslaw.krakowka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0314-67BC-4770-A4CA-DBF7E246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3333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2019-03-25T09:41:00Z</dcterms:created>
  <dcterms:modified xsi:type="dcterms:W3CDTF">2019-03-25T09:41:00Z</dcterms:modified>
  <cp:contentStatus/>
</cp:coreProperties>
</file>